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48" w:rsidRDefault="00195BB3" w:rsidP="000F5848">
      <w:pPr>
        <w:jc w:val="center"/>
        <w:rPr>
          <w:rFonts w:eastAsia="Times New Roman" w:cstheme="minorHAnsi"/>
          <w:b/>
          <w:bCs/>
          <w:kern w:val="36"/>
          <w:lang w:eastAsia="pl-PL"/>
        </w:rPr>
      </w:pPr>
      <w:r>
        <w:rPr>
          <w:noProof/>
          <w:lang w:eastAsia="pl-PL"/>
        </w:rPr>
        <w:drawing>
          <wp:inline distT="0" distB="0" distL="0" distR="0" wp14:anchorId="117DDA3B" wp14:editId="2429B8F1">
            <wp:extent cx="3689350" cy="1040765"/>
            <wp:effectExtent l="0" t="0" r="6350" b="6985"/>
            <wp:docPr id="2" name="Obraz 2" descr="\\poznan.mtp.corp\zasoby\Projects\Drema\DREMA 2020\PR\logo DREMA OK\drema_logo_pl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\\poznan.mtp.corp\zasoby\Projects\Drema\DREMA 2020\PR\logo DREMA OK\drema_logo_pl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72D" w:rsidRDefault="0059372D" w:rsidP="0059372D">
      <w:pPr>
        <w:rPr>
          <w:rFonts w:eastAsia="Times New Roman" w:cstheme="minorHAnsi"/>
          <w:b/>
          <w:bCs/>
          <w:kern w:val="36"/>
          <w:lang w:eastAsia="pl-PL"/>
        </w:rPr>
      </w:pPr>
      <w:r>
        <w:rPr>
          <w:rFonts w:eastAsia="Times New Roman" w:cstheme="minorHAnsi"/>
          <w:b/>
          <w:bCs/>
          <w:kern w:val="36"/>
          <w:lang w:eastAsia="pl-PL"/>
        </w:rPr>
        <w:t xml:space="preserve">Targi wracają do gry! </w:t>
      </w:r>
      <w:r w:rsidR="00380C40" w:rsidRPr="008D4178">
        <w:rPr>
          <w:rFonts w:eastAsia="Times New Roman" w:cstheme="minorHAnsi"/>
          <w:b/>
          <w:bCs/>
          <w:kern w:val="36"/>
          <w:lang w:eastAsia="pl-PL"/>
        </w:rPr>
        <w:t>DREMA</w:t>
      </w:r>
      <w:r w:rsidR="00380C40" w:rsidRPr="005D22E7">
        <w:rPr>
          <w:rFonts w:eastAsia="Times New Roman" w:cstheme="minorHAnsi"/>
          <w:b/>
          <w:bCs/>
          <w:kern w:val="36"/>
          <w:lang w:eastAsia="pl-PL"/>
        </w:rPr>
        <w:t xml:space="preserve"> 2020</w:t>
      </w:r>
      <w:r w:rsidR="00380C40" w:rsidRPr="008D4178">
        <w:rPr>
          <w:rFonts w:eastAsia="Times New Roman" w:cstheme="minorHAnsi"/>
          <w:b/>
          <w:bCs/>
          <w:kern w:val="36"/>
          <w:lang w:eastAsia="pl-PL"/>
        </w:rPr>
        <w:t xml:space="preserve"> </w:t>
      </w:r>
      <w:r>
        <w:rPr>
          <w:rFonts w:eastAsia="Times New Roman" w:cstheme="minorHAnsi"/>
          <w:b/>
          <w:bCs/>
          <w:kern w:val="36"/>
          <w:lang w:eastAsia="pl-PL"/>
        </w:rPr>
        <w:t>odbędzie się we wrześniu</w:t>
      </w:r>
      <w:r w:rsidR="00380C40" w:rsidRPr="005D22E7">
        <w:rPr>
          <w:rFonts w:eastAsia="Times New Roman" w:cstheme="minorHAnsi"/>
          <w:b/>
          <w:bCs/>
          <w:kern w:val="36"/>
          <w:lang w:eastAsia="pl-PL"/>
        </w:rPr>
        <w:t>!</w:t>
      </w:r>
    </w:p>
    <w:p w:rsidR="0059372D" w:rsidRDefault="000F493B" w:rsidP="005D22E7">
      <w:pPr>
        <w:jc w:val="both"/>
        <w:rPr>
          <w:rFonts w:cstheme="minorHAnsi"/>
          <w:b/>
        </w:rPr>
      </w:pPr>
      <w:r>
        <w:rPr>
          <w:rFonts w:eastAsia="Times New Roman" w:cstheme="minorHAnsi"/>
          <w:b/>
          <w:bCs/>
          <w:kern w:val="36"/>
          <w:lang w:eastAsia="pl-PL"/>
        </w:rPr>
        <w:t xml:space="preserve">Zgodnie z rozporządzeniem Rady Ministrów z 29 maja 2020 od 6 czerwca można organizować targi </w:t>
      </w:r>
      <w:r w:rsidR="005417D2">
        <w:rPr>
          <w:rFonts w:eastAsia="Times New Roman" w:cstheme="minorHAnsi"/>
          <w:b/>
          <w:bCs/>
          <w:kern w:val="36"/>
          <w:lang w:eastAsia="pl-PL"/>
        </w:rPr>
        <w:br/>
      </w:r>
      <w:r>
        <w:rPr>
          <w:rFonts w:eastAsia="Times New Roman" w:cstheme="minorHAnsi"/>
          <w:b/>
          <w:bCs/>
          <w:kern w:val="36"/>
          <w:lang w:eastAsia="pl-PL"/>
        </w:rPr>
        <w:t>i kongresy. 4 czerwca ukazały się pierwsze w</w:t>
      </w:r>
      <w:r w:rsidRPr="000F493B">
        <w:rPr>
          <w:rFonts w:eastAsia="Times New Roman" w:cstheme="minorHAnsi"/>
          <w:b/>
          <w:bCs/>
          <w:kern w:val="36"/>
          <w:lang w:eastAsia="pl-PL"/>
        </w:rPr>
        <w:t>ytyczne dla organizatorów targów w trakcie epidemii COVID-19 w Polsce</w:t>
      </w:r>
      <w:r>
        <w:rPr>
          <w:rFonts w:eastAsia="Times New Roman" w:cstheme="minorHAnsi"/>
          <w:b/>
          <w:bCs/>
          <w:kern w:val="36"/>
          <w:lang w:eastAsia="pl-PL"/>
        </w:rPr>
        <w:t xml:space="preserve">. – </w:t>
      </w:r>
      <w:r w:rsidR="0059372D" w:rsidRPr="0059372D">
        <w:rPr>
          <w:rFonts w:cstheme="minorHAnsi"/>
          <w:b/>
        </w:rPr>
        <w:t>To wiadomość, na którą czekaliśmy od dawna – komentuje Tomasz Kobierski, prezes zarządu Grupy MTP. – Jesteśmy w pełni przygotowani, by w nowych warunkach sanitarnych zaprosić na targi wystawców i gości – dodaje.</w:t>
      </w:r>
      <w:r w:rsidR="001B0EC2">
        <w:rPr>
          <w:rFonts w:cstheme="minorHAnsi"/>
          <w:b/>
        </w:rPr>
        <w:t xml:space="preserve"> </w:t>
      </w:r>
    </w:p>
    <w:p w:rsidR="000F493B" w:rsidRDefault="000F493B" w:rsidP="000F493B">
      <w:pPr>
        <w:jc w:val="both"/>
        <w:rPr>
          <w:rFonts w:eastAsia="Times New Roman" w:cstheme="minorHAnsi"/>
          <w:bCs/>
          <w:kern w:val="36"/>
          <w:lang w:eastAsia="pl-PL"/>
        </w:rPr>
      </w:pPr>
      <w:r>
        <w:rPr>
          <w:rFonts w:eastAsia="Times New Roman" w:cstheme="minorHAnsi"/>
          <w:bCs/>
          <w:kern w:val="36"/>
          <w:lang w:eastAsia="pl-PL"/>
        </w:rPr>
        <w:t xml:space="preserve">Przygotowania do Targów DREMA idą zgodnie z przyjętym w 2019 roku harmonogramem. </w:t>
      </w:r>
      <w:r w:rsidRPr="000F493B">
        <w:rPr>
          <w:rFonts w:eastAsia="Times New Roman" w:cstheme="minorHAnsi"/>
          <w:bCs/>
          <w:kern w:val="36"/>
          <w:lang w:eastAsia="pl-PL"/>
        </w:rPr>
        <w:t xml:space="preserve">Większość spraw </w:t>
      </w:r>
      <w:r w:rsidR="00225C26">
        <w:rPr>
          <w:rFonts w:eastAsia="Times New Roman" w:cstheme="minorHAnsi"/>
          <w:bCs/>
          <w:kern w:val="36"/>
          <w:lang w:eastAsia="pl-PL"/>
        </w:rPr>
        <w:t>związanych z organizacją DREMY</w:t>
      </w:r>
      <w:r w:rsidRPr="000F493B">
        <w:rPr>
          <w:rFonts w:eastAsia="Times New Roman" w:cstheme="minorHAnsi"/>
          <w:bCs/>
          <w:kern w:val="36"/>
          <w:lang w:eastAsia="pl-PL"/>
        </w:rPr>
        <w:t xml:space="preserve"> 2020 została przeprowadzona przed wybuchem epidemii </w:t>
      </w:r>
      <w:r w:rsidR="005417D2">
        <w:rPr>
          <w:rFonts w:eastAsia="Times New Roman" w:cstheme="minorHAnsi"/>
          <w:bCs/>
          <w:kern w:val="36"/>
          <w:lang w:eastAsia="pl-PL"/>
        </w:rPr>
        <w:br/>
      </w:r>
      <w:r w:rsidRPr="000F493B">
        <w:rPr>
          <w:rFonts w:eastAsia="Times New Roman" w:cstheme="minorHAnsi"/>
          <w:bCs/>
          <w:kern w:val="36"/>
          <w:lang w:eastAsia="pl-PL"/>
        </w:rPr>
        <w:t xml:space="preserve">w Polsce. </w:t>
      </w:r>
      <w:r w:rsidRPr="000F493B">
        <w:rPr>
          <w:rFonts w:eastAsia="Times New Roman" w:cstheme="minorHAnsi"/>
          <w:bCs/>
          <w:i/>
          <w:kern w:val="36"/>
          <w:lang w:eastAsia="pl-PL"/>
        </w:rPr>
        <w:t>W zaawansowanym stadium znajdują się uzgodnienia z wystawcami dotyczące lokalizacji stoisk</w:t>
      </w:r>
      <w:r w:rsidR="007C2232">
        <w:rPr>
          <w:rFonts w:eastAsia="Times New Roman" w:cstheme="minorHAnsi"/>
          <w:bCs/>
          <w:i/>
          <w:kern w:val="36"/>
          <w:lang w:eastAsia="pl-PL"/>
        </w:rPr>
        <w:t xml:space="preserve">. </w:t>
      </w:r>
      <w:r w:rsidR="007C2232" w:rsidRPr="007803BC">
        <w:rPr>
          <w:rFonts w:eastAsia="Times New Roman" w:cstheme="minorHAnsi"/>
          <w:bCs/>
          <w:i/>
          <w:kern w:val="36"/>
          <w:lang w:eastAsia="pl-PL"/>
        </w:rPr>
        <w:t xml:space="preserve">Ostateczną liczbę wystawców będziemy mogli określić dopiero we wrześniu, dlatego że część firm zadeklarowała podjęcie finalnej decyzji o udziale w targach w </w:t>
      </w:r>
      <w:r w:rsidR="007803BC">
        <w:rPr>
          <w:rFonts w:eastAsia="Times New Roman" w:cstheme="minorHAnsi"/>
          <w:bCs/>
          <w:i/>
          <w:kern w:val="36"/>
          <w:lang w:eastAsia="pl-PL"/>
        </w:rPr>
        <w:t>miesiącach letnich – m</w:t>
      </w:r>
      <w:r w:rsidRPr="000F493B">
        <w:rPr>
          <w:rFonts w:eastAsia="Times New Roman" w:cstheme="minorHAnsi"/>
          <w:bCs/>
          <w:kern w:val="36"/>
          <w:lang w:eastAsia="pl-PL"/>
        </w:rPr>
        <w:t>ówi Andrzej Półrolni</w:t>
      </w:r>
      <w:r>
        <w:rPr>
          <w:rFonts w:eastAsia="Times New Roman" w:cstheme="minorHAnsi"/>
          <w:bCs/>
          <w:kern w:val="36"/>
          <w:lang w:eastAsia="pl-PL"/>
        </w:rPr>
        <w:t>czak, dyrektor T</w:t>
      </w:r>
      <w:r w:rsidRPr="000F493B">
        <w:rPr>
          <w:rFonts w:eastAsia="Times New Roman" w:cstheme="minorHAnsi"/>
          <w:bCs/>
          <w:kern w:val="36"/>
          <w:lang w:eastAsia="pl-PL"/>
        </w:rPr>
        <w:t xml:space="preserve">argów DREMA. </w:t>
      </w:r>
      <w:r>
        <w:rPr>
          <w:rFonts w:eastAsia="Times New Roman" w:cstheme="minorHAnsi"/>
          <w:bCs/>
          <w:kern w:val="36"/>
          <w:lang w:eastAsia="pl-PL"/>
        </w:rPr>
        <w:t xml:space="preserve"> </w:t>
      </w:r>
      <w:r w:rsidRPr="000F493B">
        <w:rPr>
          <w:rFonts w:eastAsia="Times New Roman" w:cstheme="minorHAnsi"/>
          <w:bCs/>
          <w:i/>
          <w:kern w:val="36"/>
          <w:lang w:eastAsia="pl-PL"/>
        </w:rPr>
        <w:t>Od lutego, od targów MEBLE, koncentrujemy się przede wszystkim na zapraszaniu goś</w:t>
      </w:r>
      <w:r>
        <w:rPr>
          <w:rFonts w:eastAsia="Times New Roman" w:cstheme="minorHAnsi"/>
          <w:bCs/>
          <w:i/>
          <w:kern w:val="36"/>
          <w:lang w:eastAsia="pl-PL"/>
        </w:rPr>
        <w:t xml:space="preserve">ci na stoiska naszych partnerów – </w:t>
      </w:r>
      <w:r>
        <w:rPr>
          <w:rFonts w:eastAsia="Times New Roman" w:cstheme="minorHAnsi"/>
          <w:bCs/>
          <w:kern w:val="36"/>
          <w:lang w:eastAsia="pl-PL"/>
        </w:rPr>
        <w:t xml:space="preserve">dodaje Dyrektor Targów. </w:t>
      </w:r>
    </w:p>
    <w:p w:rsidR="00843E6C" w:rsidRPr="00E65B79" w:rsidRDefault="0027211E" w:rsidP="00843E6C">
      <w:pPr>
        <w:jc w:val="both"/>
        <w:rPr>
          <w:rFonts w:eastAsia="Times New Roman" w:cstheme="minorHAnsi"/>
          <w:bCs/>
          <w:kern w:val="36"/>
          <w:lang w:eastAsia="pl-PL"/>
        </w:rPr>
      </w:pPr>
      <w:r>
        <w:rPr>
          <w:rFonts w:eastAsia="Times New Roman" w:cstheme="minorHAnsi"/>
          <w:bCs/>
          <w:kern w:val="36"/>
          <w:lang w:eastAsia="pl-PL"/>
        </w:rPr>
        <w:t xml:space="preserve">DREMA zawsze odpowiadała na aktualne potrzeby rynku oraz stymulowała rozwój przedsiębiorstw. </w:t>
      </w:r>
      <w:r>
        <w:rPr>
          <w:rFonts w:eastAsia="Times New Roman" w:cstheme="minorHAnsi"/>
          <w:bCs/>
          <w:kern w:val="36"/>
          <w:lang w:eastAsia="pl-PL"/>
        </w:rPr>
        <w:t xml:space="preserve"> W związku z wydarzeniami ostatnich </w:t>
      </w:r>
      <w:r w:rsidR="001B0EC2">
        <w:rPr>
          <w:rFonts w:eastAsia="Times New Roman" w:cstheme="minorHAnsi"/>
          <w:bCs/>
          <w:kern w:val="36"/>
          <w:lang w:eastAsia="pl-PL"/>
        </w:rPr>
        <w:t>miesięcy</w:t>
      </w:r>
      <w:r>
        <w:rPr>
          <w:rFonts w:eastAsia="Times New Roman" w:cstheme="minorHAnsi"/>
          <w:bCs/>
          <w:kern w:val="36"/>
          <w:lang w:eastAsia="pl-PL"/>
        </w:rPr>
        <w:t xml:space="preserve"> sytuacja ekonom</w:t>
      </w:r>
      <w:r w:rsidR="00225C26">
        <w:rPr>
          <w:rFonts w:eastAsia="Times New Roman" w:cstheme="minorHAnsi"/>
          <w:bCs/>
          <w:kern w:val="36"/>
          <w:lang w:eastAsia="pl-PL"/>
        </w:rPr>
        <w:t>iczno-finansowa firm uległa znacznemu pogorszeniu</w:t>
      </w:r>
      <w:r>
        <w:rPr>
          <w:rFonts w:eastAsia="Times New Roman" w:cstheme="minorHAnsi"/>
          <w:bCs/>
          <w:kern w:val="36"/>
          <w:lang w:eastAsia="pl-PL"/>
        </w:rPr>
        <w:t xml:space="preserve">, co z jednej strony pociąga za sobą </w:t>
      </w:r>
      <w:r w:rsidR="00225C26" w:rsidRPr="00E65B79">
        <w:rPr>
          <w:rFonts w:eastAsia="Times New Roman" w:cstheme="minorHAnsi"/>
          <w:bCs/>
          <w:kern w:val="36"/>
          <w:lang w:eastAsia="pl-PL"/>
        </w:rPr>
        <w:t>redukcję n</w:t>
      </w:r>
      <w:r w:rsidR="000F5848">
        <w:rPr>
          <w:rFonts w:eastAsia="Times New Roman" w:cstheme="minorHAnsi"/>
          <w:bCs/>
          <w:kern w:val="36"/>
          <w:lang w:eastAsia="pl-PL"/>
        </w:rPr>
        <w:t xml:space="preserve">akładów na inwestycje </w:t>
      </w:r>
      <w:r w:rsidR="00A410FB">
        <w:rPr>
          <w:rFonts w:eastAsia="Times New Roman" w:cstheme="minorHAnsi"/>
          <w:bCs/>
          <w:kern w:val="36"/>
          <w:lang w:eastAsia="pl-PL"/>
        </w:rPr>
        <w:t>oraz ogranicza</w:t>
      </w:r>
      <w:r w:rsidR="00225C26" w:rsidRPr="00E65B79">
        <w:rPr>
          <w:rFonts w:eastAsia="Times New Roman" w:cstheme="minorHAnsi"/>
          <w:bCs/>
          <w:kern w:val="36"/>
          <w:lang w:eastAsia="pl-PL"/>
        </w:rPr>
        <w:t>nia zatrudnienia</w:t>
      </w:r>
      <w:r>
        <w:rPr>
          <w:rFonts w:eastAsia="Times New Roman" w:cstheme="minorHAnsi"/>
          <w:bCs/>
          <w:kern w:val="36"/>
          <w:lang w:eastAsia="pl-PL"/>
        </w:rPr>
        <w:t>, a z drugiej daje impuls do poszukiwania nowych rozwiązań</w:t>
      </w:r>
      <w:r w:rsidR="000F5848">
        <w:rPr>
          <w:rFonts w:eastAsia="Times New Roman" w:cstheme="minorHAnsi"/>
          <w:bCs/>
          <w:kern w:val="36"/>
          <w:lang w:eastAsia="pl-PL"/>
        </w:rPr>
        <w:t>, wchodzenia</w:t>
      </w:r>
      <w:r>
        <w:rPr>
          <w:rFonts w:eastAsia="Times New Roman" w:cstheme="minorHAnsi"/>
          <w:bCs/>
          <w:kern w:val="36"/>
          <w:lang w:eastAsia="pl-PL"/>
        </w:rPr>
        <w:t xml:space="preserve"> </w:t>
      </w:r>
      <w:r w:rsidR="005417D2">
        <w:rPr>
          <w:rFonts w:eastAsia="Times New Roman" w:cstheme="minorHAnsi"/>
          <w:bCs/>
          <w:kern w:val="36"/>
          <w:lang w:eastAsia="pl-PL"/>
        </w:rPr>
        <w:br/>
      </w:r>
      <w:r>
        <w:rPr>
          <w:rFonts w:eastAsia="Times New Roman" w:cstheme="minorHAnsi"/>
          <w:bCs/>
          <w:kern w:val="36"/>
          <w:lang w:eastAsia="pl-PL"/>
        </w:rPr>
        <w:t xml:space="preserve">w </w:t>
      </w:r>
      <w:r w:rsidR="000F5848">
        <w:rPr>
          <w:rFonts w:eastAsia="Times New Roman" w:cstheme="minorHAnsi"/>
          <w:bCs/>
          <w:kern w:val="36"/>
          <w:lang w:eastAsia="pl-PL"/>
        </w:rPr>
        <w:t>nowe kooperacje i docierania do coraz większego grona potencjalnych odbiorców.</w:t>
      </w:r>
      <w:r>
        <w:rPr>
          <w:rFonts w:eastAsia="Times New Roman" w:cstheme="minorHAnsi"/>
          <w:bCs/>
          <w:kern w:val="36"/>
          <w:lang w:eastAsia="pl-PL"/>
        </w:rPr>
        <w:t xml:space="preserve"> </w:t>
      </w:r>
      <w:r w:rsidR="00843E6C">
        <w:rPr>
          <w:rFonts w:eastAsia="Times New Roman" w:cstheme="minorHAnsi"/>
          <w:bCs/>
          <w:kern w:val="36"/>
          <w:lang w:eastAsia="pl-PL"/>
        </w:rPr>
        <w:t xml:space="preserve">Tematem </w:t>
      </w:r>
      <w:r w:rsidR="000F5848">
        <w:rPr>
          <w:rFonts w:eastAsia="Times New Roman" w:cstheme="minorHAnsi"/>
          <w:bCs/>
          <w:kern w:val="36"/>
          <w:lang w:eastAsia="pl-PL"/>
        </w:rPr>
        <w:t>przewodnim najbliższych</w:t>
      </w:r>
      <w:r w:rsidR="00843E6C" w:rsidRPr="000F493B">
        <w:rPr>
          <w:rFonts w:eastAsia="Times New Roman" w:cstheme="minorHAnsi"/>
          <w:bCs/>
          <w:kern w:val="36"/>
          <w:lang w:eastAsia="pl-PL"/>
        </w:rPr>
        <w:t xml:space="preserve"> edycji Targów DREMA </w:t>
      </w:r>
      <w:r w:rsidR="00843E6C">
        <w:rPr>
          <w:rFonts w:eastAsia="Times New Roman" w:cstheme="minorHAnsi"/>
          <w:bCs/>
          <w:kern w:val="36"/>
          <w:lang w:eastAsia="pl-PL"/>
        </w:rPr>
        <w:t>będzie o</w:t>
      </w:r>
      <w:r w:rsidR="00843E6C" w:rsidRPr="000F493B">
        <w:rPr>
          <w:rFonts w:eastAsia="Times New Roman" w:cstheme="minorHAnsi"/>
          <w:bCs/>
          <w:kern w:val="36"/>
          <w:lang w:eastAsia="pl-PL"/>
        </w:rPr>
        <w:t>bniżenie kosztów produkcji poprzez automatyzację i mechanizację procesów technologicznych</w:t>
      </w:r>
      <w:r w:rsidR="00843E6C">
        <w:rPr>
          <w:rFonts w:eastAsia="Times New Roman" w:cstheme="minorHAnsi"/>
          <w:bCs/>
          <w:kern w:val="36"/>
          <w:lang w:eastAsia="pl-PL"/>
        </w:rPr>
        <w:t>.</w:t>
      </w:r>
      <w:r w:rsidR="00843E6C">
        <w:rPr>
          <w:rFonts w:eastAsia="Times New Roman" w:cstheme="minorHAnsi"/>
          <w:bCs/>
          <w:kern w:val="36"/>
          <w:lang w:eastAsia="pl-PL"/>
        </w:rPr>
        <w:t xml:space="preserve"> </w:t>
      </w:r>
      <w:r w:rsidR="00843E6C" w:rsidRPr="00E65B79">
        <w:rPr>
          <w:rFonts w:eastAsia="Times New Roman" w:cstheme="minorHAnsi"/>
          <w:bCs/>
          <w:kern w:val="36"/>
          <w:lang w:eastAsia="pl-PL"/>
        </w:rPr>
        <w:t>Bieżąca sytuacja sprawia, że tegoroczna oferta dla wystawców jest w tym roku bardziej elastyczna i dopasowana indywidualnie do każdej firmy.</w:t>
      </w:r>
      <w:r w:rsidR="00843E6C">
        <w:rPr>
          <w:rFonts w:eastAsia="Times New Roman" w:cstheme="minorHAnsi"/>
          <w:bCs/>
          <w:kern w:val="36"/>
          <w:lang w:eastAsia="pl-PL"/>
        </w:rPr>
        <w:t xml:space="preserve"> </w:t>
      </w:r>
    </w:p>
    <w:p w:rsidR="00E65B79" w:rsidRDefault="000F5848" w:rsidP="005D22E7">
      <w:pPr>
        <w:jc w:val="both"/>
        <w:rPr>
          <w:rFonts w:eastAsia="Times New Roman" w:cstheme="minorHAnsi"/>
          <w:bCs/>
          <w:kern w:val="36"/>
          <w:lang w:eastAsia="pl-PL"/>
        </w:rPr>
      </w:pPr>
      <w:r>
        <w:rPr>
          <w:rFonts w:eastAsia="Times New Roman" w:cstheme="minorHAnsi"/>
          <w:bCs/>
          <w:kern w:val="36"/>
          <w:lang w:eastAsia="pl-PL"/>
        </w:rPr>
        <w:t xml:space="preserve">Obecna sytuacja dla wielu </w:t>
      </w:r>
      <w:r w:rsidR="005417D2">
        <w:rPr>
          <w:rFonts w:eastAsia="Times New Roman" w:cstheme="minorHAnsi"/>
          <w:bCs/>
          <w:kern w:val="36"/>
          <w:lang w:eastAsia="pl-PL"/>
        </w:rPr>
        <w:t>przedsiębiorstw</w:t>
      </w:r>
      <w:r>
        <w:rPr>
          <w:rFonts w:eastAsia="Times New Roman" w:cstheme="minorHAnsi"/>
          <w:bCs/>
          <w:kern w:val="36"/>
          <w:lang w:eastAsia="pl-PL"/>
        </w:rPr>
        <w:t xml:space="preserve"> </w:t>
      </w:r>
      <w:r w:rsidR="00843E6C">
        <w:rPr>
          <w:rFonts w:eastAsia="Times New Roman" w:cstheme="minorHAnsi"/>
          <w:bCs/>
          <w:kern w:val="36"/>
          <w:lang w:eastAsia="pl-PL"/>
        </w:rPr>
        <w:t>może stać się</w:t>
      </w:r>
      <w:r w:rsidR="0027211E" w:rsidRPr="00E65B79">
        <w:rPr>
          <w:rFonts w:eastAsia="Times New Roman" w:cstheme="minorHAnsi"/>
          <w:bCs/>
          <w:kern w:val="36"/>
          <w:lang w:eastAsia="pl-PL"/>
        </w:rPr>
        <w:t xml:space="preserve"> </w:t>
      </w:r>
      <w:r w:rsidR="00843E6C">
        <w:rPr>
          <w:rFonts w:eastAsia="Times New Roman" w:cstheme="minorHAnsi"/>
          <w:bCs/>
          <w:kern w:val="36"/>
          <w:lang w:eastAsia="pl-PL"/>
        </w:rPr>
        <w:t>szansą</w:t>
      </w:r>
      <w:r w:rsidR="0027211E" w:rsidRPr="00E65B79">
        <w:rPr>
          <w:rFonts w:eastAsia="Times New Roman" w:cstheme="minorHAnsi"/>
          <w:bCs/>
          <w:kern w:val="36"/>
          <w:lang w:eastAsia="pl-PL"/>
        </w:rPr>
        <w:t xml:space="preserve"> na wejście na nowe, niedostępne dotąd rynki. To z kolei generuje potrzebę nawiązania nowych kontaktów, zdobycia know-how </w:t>
      </w:r>
      <w:r w:rsidR="005417D2">
        <w:rPr>
          <w:rFonts w:eastAsia="Times New Roman" w:cstheme="minorHAnsi"/>
          <w:bCs/>
          <w:kern w:val="36"/>
          <w:lang w:eastAsia="pl-PL"/>
        </w:rPr>
        <w:br/>
      </w:r>
      <w:bookmarkStart w:id="0" w:name="_GoBack"/>
      <w:bookmarkEnd w:id="0"/>
      <w:r w:rsidR="0027211E" w:rsidRPr="00E65B79">
        <w:rPr>
          <w:rFonts w:eastAsia="Times New Roman" w:cstheme="minorHAnsi"/>
          <w:bCs/>
          <w:kern w:val="36"/>
          <w:lang w:eastAsia="pl-PL"/>
        </w:rPr>
        <w:t>i sprawnego dotarcia z ofertą do nowych odbiorców. Oferta targów DREMA bez wątpienia i na ogromną skalę przekłada się na wykorzystywanie ukrytych w każdym kryzysie szans</w:t>
      </w:r>
      <w:r w:rsidR="00843E6C">
        <w:rPr>
          <w:rFonts w:eastAsia="Times New Roman" w:cstheme="minorHAnsi"/>
          <w:bCs/>
          <w:kern w:val="36"/>
          <w:lang w:eastAsia="pl-PL"/>
        </w:rPr>
        <w:t>.</w:t>
      </w:r>
    </w:p>
    <w:p w:rsidR="00380C40" w:rsidRDefault="00380C40" w:rsidP="005D22E7">
      <w:pPr>
        <w:jc w:val="both"/>
        <w:rPr>
          <w:rFonts w:cstheme="minorHAnsi"/>
          <w:b/>
        </w:rPr>
      </w:pPr>
      <w:r w:rsidRPr="005D22E7">
        <w:rPr>
          <w:rFonts w:cstheme="minorHAnsi"/>
          <w:b/>
        </w:rPr>
        <w:t>Tar</w:t>
      </w:r>
      <w:r w:rsidR="005D22E7">
        <w:rPr>
          <w:rFonts w:cstheme="minorHAnsi"/>
          <w:b/>
        </w:rPr>
        <w:t>gi DREMA</w:t>
      </w:r>
      <w:r w:rsidRPr="005D22E7">
        <w:rPr>
          <w:rFonts w:cstheme="minorHAnsi"/>
          <w:b/>
        </w:rPr>
        <w:t xml:space="preserve"> odbędą się w dniach 15-18 września 2020 r. w Poznaniu. Zapraszamy!</w:t>
      </w:r>
    </w:p>
    <w:p w:rsidR="004877C9" w:rsidRDefault="005417D2" w:rsidP="005D22E7">
      <w:pPr>
        <w:jc w:val="both"/>
        <w:rPr>
          <w:rFonts w:cstheme="minorHAnsi"/>
          <w:b/>
        </w:rPr>
      </w:pPr>
      <w:hyperlink r:id="rId6" w:history="1">
        <w:r w:rsidR="004877C9" w:rsidRPr="00FC106B">
          <w:rPr>
            <w:rStyle w:val="Hipercze"/>
            <w:rFonts w:cstheme="minorHAnsi"/>
            <w:b/>
          </w:rPr>
          <w:t>www.drema.pl</w:t>
        </w:r>
      </w:hyperlink>
    </w:p>
    <w:p w:rsidR="004877C9" w:rsidRDefault="004877C9" w:rsidP="004877C9">
      <w:pPr>
        <w:pStyle w:val="NormalnyWeb"/>
      </w:pPr>
    </w:p>
    <w:p w:rsidR="004877C9" w:rsidRDefault="004877C9" w:rsidP="004877C9">
      <w:pPr>
        <w:pStyle w:val="Bezodstpw"/>
        <w:jc w:val="both"/>
        <w:rPr>
          <w:rFonts w:cstheme="minorHAnsi"/>
        </w:rPr>
      </w:pPr>
    </w:p>
    <w:p w:rsidR="004877C9" w:rsidRPr="00901306" w:rsidRDefault="004877C9" w:rsidP="004877C9">
      <w:pPr>
        <w:pStyle w:val="Domylne"/>
        <w:jc w:val="right"/>
        <w:rPr>
          <w:rFonts w:asciiTheme="minorHAnsi" w:hAnsiTheme="minorHAnsi" w:cstheme="minorHAnsi"/>
          <w:b/>
          <w:color w:val="E36C0A" w:themeColor="accent6" w:themeShade="BF"/>
        </w:rPr>
      </w:pPr>
      <w:r w:rsidRPr="00901306">
        <w:rPr>
          <w:rFonts w:asciiTheme="minorHAnsi" w:hAnsiTheme="minorHAnsi" w:cstheme="minorHAnsi"/>
          <w:b/>
          <w:color w:val="E36C0A" w:themeColor="accent6" w:themeShade="BF"/>
        </w:rPr>
        <w:t>| Kontakt dla mediów:</w:t>
      </w:r>
    </w:p>
    <w:p w:rsidR="004877C9" w:rsidRPr="00901306" w:rsidRDefault="0059372D" w:rsidP="004877C9">
      <w:pPr>
        <w:pStyle w:val="Zwykyteks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Izabela Perz</w:t>
      </w:r>
    </w:p>
    <w:p w:rsidR="004877C9" w:rsidRPr="00901306" w:rsidRDefault="004877C9" w:rsidP="004877C9">
      <w:pPr>
        <w:pStyle w:val="Zwykytekst"/>
        <w:jc w:val="right"/>
        <w:rPr>
          <w:rFonts w:asciiTheme="minorHAnsi" w:hAnsiTheme="minorHAnsi" w:cstheme="minorHAnsi"/>
        </w:rPr>
      </w:pPr>
      <w:r w:rsidRPr="00901306">
        <w:rPr>
          <w:rFonts w:asciiTheme="minorHAnsi" w:hAnsiTheme="minorHAnsi" w:cstheme="minorHAnsi"/>
        </w:rPr>
        <w:t xml:space="preserve">tel. </w:t>
      </w:r>
      <w:r w:rsidR="0059372D" w:rsidRPr="00901306">
        <w:rPr>
          <w:rFonts w:asciiTheme="minorHAnsi" w:hAnsiTheme="minorHAnsi" w:cstheme="minorHAnsi"/>
        </w:rPr>
        <w:t>K</w:t>
      </w:r>
      <w:r w:rsidRPr="00901306">
        <w:rPr>
          <w:rFonts w:asciiTheme="minorHAnsi" w:hAnsiTheme="minorHAnsi" w:cstheme="minorHAnsi"/>
        </w:rPr>
        <w:t>om</w:t>
      </w:r>
      <w:r w:rsidR="0059372D">
        <w:rPr>
          <w:rFonts w:asciiTheme="minorHAnsi" w:hAnsiTheme="minorHAnsi" w:cstheme="minorHAnsi"/>
        </w:rPr>
        <w:t xml:space="preserve">. </w:t>
      </w:r>
      <w:r w:rsidR="0059372D" w:rsidRPr="0059372D">
        <w:rPr>
          <w:rFonts w:asciiTheme="minorHAnsi" w:hAnsiTheme="minorHAnsi" w:cstheme="minorHAnsi"/>
        </w:rPr>
        <w:t>+48 691 021 775</w:t>
      </w:r>
    </w:p>
    <w:p w:rsidR="004877C9" w:rsidRPr="00EF099F" w:rsidRDefault="0059372D" w:rsidP="004877C9">
      <w:pPr>
        <w:pStyle w:val="Bezodstpw"/>
        <w:jc w:val="right"/>
        <w:rPr>
          <w:rFonts w:cstheme="minorHAnsi"/>
        </w:rPr>
      </w:pPr>
      <w:hyperlink r:id="rId7" w:history="1">
        <w:r w:rsidRPr="0000060F">
          <w:rPr>
            <w:rStyle w:val="Hipercze"/>
            <w:rFonts w:cstheme="minorHAnsi"/>
          </w:rPr>
          <w:t>izabela.perz@grupamtp.pl</w:t>
        </w:r>
      </w:hyperlink>
      <w:r w:rsidR="004877C9" w:rsidRPr="00EF099F">
        <w:rPr>
          <w:rFonts w:cstheme="minorHAnsi"/>
          <w:b/>
          <w:i/>
        </w:rPr>
        <w:t xml:space="preserve"> </w:t>
      </w:r>
    </w:p>
    <w:p w:rsidR="004877C9" w:rsidRPr="005D22E7" w:rsidRDefault="004877C9" w:rsidP="005D22E7">
      <w:pPr>
        <w:jc w:val="both"/>
        <w:rPr>
          <w:rFonts w:cstheme="minorHAnsi"/>
          <w:b/>
        </w:rPr>
      </w:pPr>
    </w:p>
    <w:sectPr w:rsidR="004877C9" w:rsidRPr="005D22E7" w:rsidSect="00AD311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40"/>
    <w:rsid w:val="000F493B"/>
    <w:rsid w:val="000F5848"/>
    <w:rsid w:val="00195BB3"/>
    <w:rsid w:val="001B0EC2"/>
    <w:rsid w:val="00225C26"/>
    <w:rsid w:val="0027211E"/>
    <w:rsid w:val="00380C40"/>
    <w:rsid w:val="00434B58"/>
    <w:rsid w:val="004877C9"/>
    <w:rsid w:val="005417D2"/>
    <w:rsid w:val="0059372D"/>
    <w:rsid w:val="005D22E7"/>
    <w:rsid w:val="007803BC"/>
    <w:rsid w:val="007C2232"/>
    <w:rsid w:val="00843E6C"/>
    <w:rsid w:val="00A410FB"/>
    <w:rsid w:val="00AD3113"/>
    <w:rsid w:val="00BD5E82"/>
    <w:rsid w:val="00E6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80C40"/>
    <w:rPr>
      <w:i/>
      <w:iCs/>
    </w:rPr>
  </w:style>
  <w:style w:type="character" w:styleId="Pogrubienie">
    <w:name w:val="Strong"/>
    <w:basedOn w:val="Domylnaczcionkaakapitu"/>
    <w:uiPriority w:val="22"/>
    <w:qFormat/>
    <w:rsid w:val="005D22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1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877C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877C9"/>
    <w:pPr>
      <w:spacing w:after="0" w:line="240" w:lineRule="auto"/>
    </w:pPr>
  </w:style>
  <w:style w:type="paragraph" w:customStyle="1" w:styleId="Domylne">
    <w:name w:val="Domyślne"/>
    <w:rsid w:val="004877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877C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77C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80C40"/>
    <w:rPr>
      <w:i/>
      <w:iCs/>
    </w:rPr>
  </w:style>
  <w:style w:type="character" w:styleId="Pogrubienie">
    <w:name w:val="Strong"/>
    <w:basedOn w:val="Domylnaczcionkaakapitu"/>
    <w:uiPriority w:val="22"/>
    <w:qFormat/>
    <w:rsid w:val="005D22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1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877C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877C9"/>
    <w:pPr>
      <w:spacing w:after="0" w:line="240" w:lineRule="auto"/>
    </w:pPr>
  </w:style>
  <w:style w:type="paragraph" w:customStyle="1" w:styleId="Domylne">
    <w:name w:val="Domyślne"/>
    <w:rsid w:val="004877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877C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77C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zabela.perz@grupamt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rem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Pawlina-Janyga</dc:creator>
  <cp:lastModifiedBy>Izabela Perz</cp:lastModifiedBy>
  <cp:revision>3</cp:revision>
  <dcterms:created xsi:type="dcterms:W3CDTF">2020-06-09T08:32:00Z</dcterms:created>
  <dcterms:modified xsi:type="dcterms:W3CDTF">2020-06-09T08:54:00Z</dcterms:modified>
</cp:coreProperties>
</file>